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F0E" w:rsidRPr="00FB4F0E" w:rsidRDefault="00FB4F0E" w:rsidP="00FB4F0E">
      <w:pPr>
        <w:shd w:val="clear" w:color="auto" w:fill="FFFFFF"/>
        <w:spacing w:after="0" w:line="240" w:lineRule="auto"/>
        <w:rPr>
          <w:rFonts w:ascii="Calibri" w:eastAsia="Times New Roman" w:hAnsi="Calibri" w:cs="Calibri"/>
          <w:color w:val="212121"/>
        </w:rPr>
      </w:pPr>
      <w:r w:rsidRPr="00FB4F0E">
        <w:rPr>
          <w:rFonts w:ascii="Arial" w:eastAsia="Times New Roman" w:hAnsi="Arial" w:cs="Arial"/>
          <w:b/>
          <w:bCs/>
          <w:color w:val="212121"/>
          <w:sz w:val="36"/>
          <w:szCs w:val="36"/>
        </w:rPr>
        <w:t>‘One-stop shops’ to assist Missouri flood survivors opening across impacted area</w:t>
      </w:r>
    </w:p>
    <w:p w:rsidR="00FB4F0E" w:rsidRPr="00FB4F0E" w:rsidRDefault="00FB4F0E" w:rsidP="00FB4F0E">
      <w:pPr>
        <w:shd w:val="clear" w:color="auto" w:fill="FFFFFF"/>
        <w:spacing w:after="0" w:line="240" w:lineRule="auto"/>
        <w:rPr>
          <w:rFonts w:ascii="Calibri" w:eastAsia="Times New Roman" w:hAnsi="Calibri" w:cs="Calibri"/>
          <w:color w:val="212121"/>
        </w:rPr>
      </w:pPr>
      <w:r w:rsidRPr="00FB4F0E">
        <w:rPr>
          <w:rFonts w:ascii="Times New Roman" w:eastAsia="Times New Roman" w:hAnsi="Times New Roman" w:cs="Times New Roman"/>
          <w:i/>
          <w:iCs/>
          <w:color w:val="212121"/>
          <w:sz w:val="30"/>
          <w:szCs w:val="30"/>
        </w:rPr>
        <w:t>A total of 15 Multi-Agency Resource Centers (MARCs) now scheduled</w:t>
      </w:r>
    </w:p>
    <w:p w:rsidR="00FB4F0E" w:rsidRPr="00FB4F0E" w:rsidRDefault="00FB4F0E" w:rsidP="00FB4F0E">
      <w:pPr>
        <w:shd w:val="clear" w:color="auto" w:fill="FFFFFF"/>
        <w:spacing w:after="0" w:line="240" w:lineRule="auto"/>
        <w:rPr>
          <w:rFonts w:ascii="Calibri" w:eastAsia="Times New Roman" w:hAnsi="Calibri" w:cs="Calibri"/>
          <w:color w:val="212121"/>
        </w:rPr>
      </w:pPr>
      <w:r w:rsidRPr="00FB4F0E">
        <w:rPr>
          <w:rFonts w:ascii="Calibri" w:eastAsia="Times New Roman" w:hAnsi="Calibri" w:cs="Calibri"/>
          <w:color w:val="212121"/>
          <w:sz w:val="24"/>
          <w:szCs w:val="24"/>
        </w:rPr>
        <w:t> </w:t>
      </w:r>
    </w:p>
    <w:p w:rsidR="00FB4F0E" w:rsidRPr="00FB4F0E" w:rsidRDefault="00FB4F0E" w:rsidP="00FB4F0E">
      <w:pPr>
        <w:shd w:val="clear" w:color="auto" w:fill="FFFFFF"/>
        <w:spacing w:after="0" w:line="240" w:lineRule="auto"/>
        <w:rPr>
          <w:rFonts w:ascii="Calibri" w:eastAsia="Times New Roman" w:hAnsi="Calibri" w:cs="Calibri"/>
          <w:color w:val="212121"/>
        </w:rPr>
      </w:pPr>
      <w:r w:rsidRPr="00FB4F0E">
        <w:rPr>
          <w:rFonts w:ascii="Times New Roman" w:eastAsia="Times New Roman" w:hAnsi="Times New Roman" w:cs="Times New Roman"/>
          <w:color w:val="212121"/>
          <w:sz w:val="24"/>
          <w:szCs w:val="24"/>
        </w:rPr>
        <w:t>JEFFERSON CITY – Because many Missouri families have been impacted by devastating flooding, the Missouri </w:t>
      </w:r>
      <w:r w:rsidRPr="00FB4F0E">
        <w:rPr>
          <w:rFonts w:ascii="Times New Roman" w:eastAsia="Times New Roman" w:hAnsi="Times New Roman" w:cs="Times New Roman"/>
          <w:b/>
          <w:bCs/>
          <w:color w:val="212121"/>
          <w:sz w:val="24"/>
          <w:szCs w:val="24"/>
        </w:rPr>
        <w:t>State Emergency Management Agency</w:t>
      </w:r>
      <w:r w:rsidRPr="00FB4F0E">
        <w:rPr>
          <w:rFonts w:ascii="Times New Roman" w:eastAsia="Times New Roman" w:hAnsi="Times New Roman" w:cs="Times New Roman"/>
          <w:color w:val="212121"/>
          <w:sz w:val="24"/>
          <w:szCs w:val="24"/>
        </w:rPr>
        <w:t> is working with state,  local, faith-based and volunteer agencies to provide one-stop shops for recovery assistance at Multi-Agency Resource Centers (MARCs) across the impacted areas of the state.</w:t>
      </w:r>
    </w:p>
    <w:p w:rsidR="00FB4F0E" w:rsidRPr="00FB4F0E" w:rsidRDefault="00FB4F0E" w:rsidP="00FB4F0E">
      <w:pPr>
        <w:shd w:val="clear" w:color="auto" w:fill="FFFFFF"/>
        <w:spacing w:after="0" w:line="240" w:lineRule="auto"/>
        <w:rPr>
          <w:rFonts w:ascii="Calibri" w:eastAsia="Times New Roman" w:hAnsi="Calibri" w:cs="Calibri"/>
          <w:color w:val="212121"/>
        </w:rPr>
      </w:pPr>
      <w:r w:rsidRPr="00FB4F0E">
        <w:rPr>
          <w:rFonts w:ascii="Times New Roman" w:eastAsia="Times New Roman" w:hAnsi="Times New Roman" w:cs="Times New Roman"/>
          <w:color w:val="212121"/>
          <w:sz w:val="24"/>
          <w:szCs w:val="24"/>
        </w:rPr>
        <w:t> </w:t>
      </w:r>
    </w:p>
    <w:p w:rsidR="00FB4F0E" w:rsidRPr="00FB4F0E" w:rsidRDefault="00FB4F0E" w:rsidP="00FB4F0E">
      <w:pPr>
        <w:shd w:val="clear" w:color="auto" w:fill="FFFFFF"/>
        <w:spacing w:after="0" w:line="240" w:lineRule="auto"/>
        <w:rPr>
          <w:rFonts w:ascii="Calibri" w:eastAsia="Times New Roman" w:hAnsi="Calibri" w:cs="Calibri"/>
          <w:color w:val="212121"/>
        </w:rPr>
      </w:pPr>
      <w:r w:rsidRPr="00FB4F0E">
        <w:rPr>
          <w:rFonts w:ascii="Times New Roman" w:eastAsia="Times New Roman" w:hAnsi="Times New Roman" w:cs="Times New Roman"/>
          <w:color w:val="212121"/>
          <w:sz w:val="24"/>
          <w:szCs w:val="24"/>
        </w:rPr>
        <w:t>A total of 15 MARC locations have been selected across the state. In three locations the MARCs will be open for two days. MARCs provide </w:t>
      </w:r>
      <w:r w:rsidRPr="00FB4F0E">
        <w:rPr>
          <w:rFonts w:ascii="Times New Roman" w:eastAsia="Times New Roman" w:hAnsi="Times New Roman" w:cs="Times New Roman"/>
          <w:color w:val="212121"/>
          <w:sz w:val="24"/>
          <w:szCs w:val="24"/>
          <w:lang w:val="en"/>
        </w:rPr>
        <w:t>trained workers who can identify resources for assistance with housing, public assistance, mental health counseling, or to help understand insurance policies and the claim filing process.</w:t>
      </w:r>
    </w:p>
    <w:p w:rsidR="00FB4F0E" w:rsidRPr="00FB4F0E" w:rsidRDefault="00FB4F0E" w:rsidP="00FB4F0E">
      <w:pPr>
        <w:shd w:val="clear" w:color="auto" w:fill="FFFFFF"/>
        <w:spacing w:after="0" w:line="240" w:lineRule="auto"/>
        <w:rPr>
          <w:rFonts w:ascii="Calibri" w:eastAsia="Times New Roman" w:hAnsi="Calibri" w:cs="Calibri"/>
          <w:color w:val="212121"/>
        </w:rPr>
      </w:pPr>
      <w:r w:rsidRPr="00FB4F0E">
        <w:rPr>
          <w:rFonts w:ascii="Times New Roman" w:eastAsia="Times New Roman" w:hAnsi="Times New Roman" w:cs="Times New Roman"/>
          <w:color w:val="212121"/>
          <w:sz w:val="24"/>
          <w:szCs w:val="24"/>
          <w:lang w:val="en"/>
        </w:rPr>
        <w:t> </w:t>
      </w:r>
    </w:p>
    <w:p w:rsidR="00FB4F0E" w:rsidRPr="00FB4F0E" w:rsidRDefault="00FB4F0E" w:rsidP="00FB4F0E">
      <w:pPr>
        <w:shd w:val="clear" w:color="auto" w:fill="FFFFFF"/>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SEMA partners in the MARCs include the </w:t>
      </w:r>
      <w:r w:rsidRPr="00FB4F0E">
        <w:rPr>
          <w:rFonts w:ascii="Times New Roman" w:eastAsia="Times New Roman" w:hAnsi="Times New Roman" w:cs="Times New Roman"/>
          <w:b/>
          <w:bCs/>
          <w:color w:val="212121"/>
          <w:sz w:val="24"/>
          <w:szCs w:val="24"/>
        </w:rPr>
        <w:t>American Red Cross, Missouri Department of Social Services, Missouri Department of Mental Health, Missouri Department of Insurance, Missouri Department of Health and Senior Services, Catholic Charities, Society of St. Vincent DePaul,</w:t>
      </w:r>
      <w:r w:rsidRPr="00FB4F0E">
        <w:rPr>
          <w:rFonts w:ascii="Times New Roman" w:eastAsia="Times New Roman" w:hAnsi="Times New Roman" w:cs="Times New Roman"/>
          <w:color w:val="212121"/>
          <w:sz w:val="24"/>
          <w:szCs w:val="24"/>
        </w:rPr>
        <w:t> </w:t>
      </w:r>
      <w:r w:rsidRPr="00FB4F0E">
        <w:rPr>
          <w:rFonts w:ascii="Times New Roman" w:eastAsia="Times New Roman" w:hAnsi="Times New Roman" w:cs="Times New Roman"/>
          <w:b/>
          <w:bCs/>
          <w:color w:val="212121"/>
          <w:sz w:val="24"/>
          <w:szCs w:val="24"/>
        </w:rPr>
        <w:t>The Salvation Army </w:t>
      </w:r>
      <w:proofErr w:type="spellStart"/>
      <w:r w:rsidRPr="00FB4F0E">
        <w:rPr>
          <w:rFonts w:ascii="Times New Roman" w:eastAsia="Times New Roman" w:hAnsi="Times New Roman" w:cs="Times New Roman"/>
          <w:color w:val="212121"/>
          <w:sz w:val="24"/>
          <w:szCs w:val="24"/>
        </w:rPr>
        <w:t>and</w:t>
      </w:r>
      <w:r w:rsidRPr="00FB4F0E">
        <w:rPr>
          <w:rFonts w:ascii="Times New Roman" w:eastAsia="Times New Roman" w:hAnsi="Times New Roman" w:cs="Times New Roman"/>
          <w:b/>
          <w:bCs/>
          <w:color w:val="212121"/>
          <w:sz w:val="24"/>
          <w:szCs w:val="24"/>
        </w:rPr>
        <w:t>Convoy</w:t>
      </w:r>
      <w:proofErr w:type="spellEnd"/>
      <w:r w:rsidRPr="00FB4F0E">
        <w:rPr>
          <w:rFonts w:ascii="Times New Roman" w:eastAsia="Times New Roman" w:hAnsi="Times New Roman" w:cs="Times New Roman"/>
          <w:b/>
          <w:bCs/>
          <w:color w:val="212121"/>
          <w:sz w:val="24"/>
          <w:szCs w:val="24"/>
        </w:rPr>
        <w:t xml:space="preserve"> of Hope.</w:t>
      </w:r>
    </w:p>
    <w:p w:rsidR="00FB4F0E" w:rsidRPr="00FB4F0E" w:rsidRDefault="00FB4F0E" w:rsidP="00FB4F0E">
      <w:pPr>
        <w:shd w:val="clear" w:color="auto" w:fill="FFFFFF"/>
        <w:spacing w:after="0" w:line="240" w:lineRule="auto"/>
        <w:rPr>
          <w:rFonts w:ascii="Calibri" w:eastAsia="Times New Roman" w:hAnsi="Calibri" w:cs="Calibri"/>
          <w:color w:val="212121"/>
        </w:rPr>
      </w:pPr>
      <w:r w:rsidRPr="00FB4F0E">
        <w:rPr>
          <w:rFonts w:ascii="Times New Roman" w:eastAsia="Times New Roman" w:hAnsi="Times New Roman" w:cs="Times New Roman"/>
          <w:color w:val="212121"/>
          <w:sz w:val="24"/>
          <w:szCs w:val="24"/>
          <w:lang w:val="en"/>
        </w:rPr>
        <w:t> </w:t>
      </w:r>
    </w:p>
    <w:p w:rsidR="00FB4F0E" w:rsidRPr="00FB4F0E" w:rsidRDefault="00FB4F0E" w:rsidP="00FB4F0E">
      <w:pPr>
        <w:shd w:val="clear" w:color="auto" w:fill="FFFFFF"/>
        <w:spacing w:after="0" w:line="240" w:lineRule="auto"/>
        <w:rPr>
          <w:rFonts w:ascii="Calibri" w:eastAsia="Times New Roman" w:hAnsi="Calibri" w:cs="Calibri"/>
          <w:color w:val="212121"/>
        </w:rPr>
      </w:pPr>
      <w:r w:rsidRPr="00FB4F0E">
        <w:rPr>
          <w:rFonts w:ascii="Times New Roman" w:eastAsia="Times New Roman" w:hAnsi="Times New Roman" w:cs="Times New Roman"/>
          <w:color w:val="212121"/>
          <w:sz w:val="24"/>
          <w:szCs w:val="24"/>
          <w:lang w:val="en"/>
        </w:rPr>
        <w:t>Below is the full listing of MARC dates and locations. Centers are open from 11 a.m. to 7 p.m.  Flood survivors should bring proof of address. Free child care is available. Residents impacted by flooding can attend any MARCs that suit their schedule.</w:t>
      </w:r>
    </w:p>
    <w:p w:rsidR="00FB4F0E" w:rsidRPr="00FB4F0E" w:rsidRDefault="00FB4F0E" w:rsidP="00FB4F0E">
      <w:pPr>
        <w:shd w:val="clear" w:color="auto" w:fill="FFFFFF"/>
        <w:spacing w:after="0" w:line="240" w:lineRule="auto"/>
        <w:rPr>
          <w:rFonts w:ascii="Calibri" w:eastAsia="Times New Roman" w:hAnsi="Calibri" w:cs="Calibri"/>
          <w:color w:val="212121"/>
        </w:rPr>
      </w:pPr>
      <w:r w:rsidRPr="00FB4F0E">
        <w:rPr>
          <w:rFonts w:ascii="Times New Roman" w:eastAsia="Times New Roman" w:hAnsi="Times New Roman" w:cs="Times New Roman"/>
          <w:color w:val="212121"/>
          <w:sz w:val="24"/>
          <w:szCs w:val="24"/>
          <w:lang w:val="en"/>
        </w:rPr>
        <w:t> </w:t>
      </w:r>
    </w:p>
    <w:p w:rsidR="00FB4F0E" w:rsidRPr="00FB4F0E" w:rsidRDefault="00FB4F0E" w:rsidP="00FB4F0E">
      <w:pPr>
        <w:shd w:val="clear" w:color="auto" w:fill="FFFFFF"/>
        <w:spacing w:after="0" w:line="240" w:lineRule="auto"/>
        <w:rPr>
          <w:rFonts w:ascii="Calibri" w:eastAsia="Times New Roman" w:hAnsi="Calibri" w:cs="Calibri"/>
          <w:color w:val="212121"/>
        </w:rPr>
      </w:pPr>
      <w:r w:rsidRPr="00FB4F0E">
        <w:rPr>
          <w:rFonts w:ascii="Times New Roman" w:eastAsia="Times New Roman" w:hAnsi="Times New Roman" w:cs="Times New Roman"/>
          <w:b/>
          <w:bCs/>
          <w:color w:val="333333"/>
          <w:sz w:val="24"/>
          <w:szCs w:val="24"/>
        </w:rPr>
        <w:t>Multi-Agency Resource Centers (MARCs)</w:t>
      </w:r>
    </w:p>
    <w:p w:rsidR="00FB4F0E" w:rsidRPr="00FB4F0E" w:rsidRDefault="00FB4F0E" w:rsidP="00FB4F0E">
      <w:pPr>
        <w:shd w:val="clear" w:color="auto" w:fill="FFFFFF"/>
        <w:spacing w:after="0" w:line="240" w:lineRule="auto"/>
        <w:rPr>
          <w:rFonts w:ascii="Calibri" w:eastAsia="Times New Roman" w:hAnsi="Calibri" w:cs="Calibri"/>
          <w:color w:val="212121"/>
        </w:rPr>
      </w:pPr>
      <w:r w:rsidRPr="00FB4F0E">
        <w:rPr>
          <w:rFonts w:ascii="Times New Roman" w:eastAsia="Times New Roman" w:hAnsi="Times New Roman" w:cs="Times New Roman"/>
          <w:b/>
          <w:bCs/>
          <w:color w:val="333333"/>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1998"/>
        <w:gridCol w:w="1440"/>
        <w:gridCol w:w="1350"/>
        <w:gridCol w:w="4788"/>
      </w:tblGrid>
      <w:tr w:rsidR="00FB4F0E" w:rsidRPr="00FB4F0E" w:rsidTr="00FB4F0E">
        <w:tc>
          <w:tcPr>
            <w:tcW w:w="19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b/>
                <w:bCs/>
                <w:color w:val="333333"/>
                <w:sz w:val="24"/>
                <w:szCs w:val="24"/>
              </w:rPr>
              <w:t>Date</w:t>
            </w:r>
          </w:p>
        </w:tc>
        <w:tc>
          <w:tcPr>
            <w:tcW w:w="14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b/>
                <w:bCs/>
                <w:color w:val="333333"/>
                <w:sz w:val="24"/>
                <w:szCs w:val="24"/>
              </w:rPr>
              <w:t>City</w:t>
            </w:r>
          </w:p>
        </w:tc>
        <w:tc>
          <w:tcPr>
            <w:tcW w:w="13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b/>
                <w:bCs/>
                <w:color w:val="333333"/>
                <w:sz w:val="24"/>
                <w:szCs w:val="24"/>
              </w:rPr>
              <w:t>County</w:t>
            </w:r>
          </w:p>
        </w:tc>
        <w:tc>
          <w:tcPr>
            <w:tcW w:w="47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b/>
                <w:bCs/>
                <w:color w:val="333333"/>
                <w:sz w:val="24"/>
                <w:szCs w:val="24"/>
              </w:rPr>
              <w:t>Location</w:t>
            </w:r>
          </w:p>
        </w:tc>
      </w:tr>
      <w:tr w:rsidR="00FB4F0E" w:rsidRPr="00FB4F0E" w:rsidTr="00FB4F0E">
        <w:tc>
          <w:tcPr>
            <w:tcW w:w="19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Monday, May 8</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Neosho</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Newton</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proofErr w:type="spellStart"/>
            <w:r w:rsidRPr="00FB4F0E">
              <w:rPr>
                <w:rFonts w:ascii="Times New Roman" w:eastAsia="Times New Roman" w:hAnsi="Times New Roman" w:cs="Times New Roman"/>
                <w:color w:val="333333"/>
                <w:sz w:val="24"/>
                <w:szCs w:val="24"/>
              </w:rPr>
              <w:t>Lampo</w:t>
            </w:r>
            <w:proofErr w:type="spellEnd"/>
            <w:r w:rsidRPr="00FB4F0E">
              <w:rPr>
                <w:rFonts w:ascii="Times New Roman" w:eastAsia="Times New Roman" w:hAnsi="Times New Roman" w:cs="Times New Roman"/>
                <w:color w:val="333333"/>
                <w:sz w:val="24"/>
                <w:szCs w:val="24"/>
              </w:rPr>
              <w:t xml:space="preserve"> Center, </w:t>
            </w:r>
            <w:r w:rsidRPr="00FB4F0E">
              <w:rPr>
                <w:rFonts w:ascii="Times New Roman" w:eastAsia="Times New Roman" w:hAnsi="Times New Roman" w:cs="Times New Roman"/>
                <w:color w:val="0078D7"/>
                <w:sz w:val="24"/>
                <w:szCs w:val="24"/>
                <w:bdr w:val="none" w:sz="0" w:space="0" w:color="auto" w:frame="1"/>
              </w:rPr>
              <w:t>500 E. Spring St., Neosho, MO 64850</w:t>
            </w:r>
          </w:p>
        </w:tc>
      </w:tr>
      <w:tr w:rsidR="00FB4F0E" w:rsidRPr="00FB4F0E" w:rsidTr="00FB4F0E">
        <w:tc>
          <w:tcPr>
            <w:tcW w:w="19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Monday, May 8</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Anderson</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McDonald</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1</w:t>
            </w:r>
            <w:r w:rsidRPr="00FB4F0E">
              <w:rPr>
                <w:rFonts w:ascii="Times New Roman" w:eastAsia="Times New Roman" w:hAnsi="Times New Roman" w:cs="Times New Roman"/>
                <w:color w:val="333333"/>
                <w:sz w:val="24"/>
                <w:szCs w:val="24"/>
                <w:vertAlign w:val="superscript"/>
              </w:rPr>
              <w:t>st</w:t>
            </w:r>
            <w:r w:rsidRPr="00FB4F0E">
              <w:rPr>
                <w:rFonts w:ascii="Times New Roman" w:eastAsia="Times New Roman" w:hAnsi="Times New Roman" w:cs="Times New Roman"/>
                <w:color w:val="333333"/>
                <w:sz w:val="24"/>
                <w:szCs w:val="24"/>
              </w:rPr>
              <w:t> Baptist Church, </w:t>
            </w:r>
            <w:r w:rsidRPr="00FB4F0E">
              <w:rPr>
                <w:rFonts w:ascii="Times New Roman" w:eastAsia="Times New Roman" w:hAnsi="Times New Roman" w:cs="Times New Roman"/>
                <w:color w:val="0078D7"/>
                <w:sz w:val="24"/>
                <w:szCs w:val="24"/>
                <w:bdr w:val="none" w:sz="0" w:space="0" w:color="auto" w:frame="1"/>
              </w:rPr>
              <w:t>1 Friendship Lane, Anderson, MO 64831</w:t>
            </w:r>
          </w:p>
        </w:tc>
      </w:tr>
      <w:tr w:rsidR="00FB4F0E" w:rsidRPr="00FB4F0E" w:rsidTr="00FB4F0E">
        <w:tc>
          <w:tcPr>
            <w:tcW w:w="19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Tuesday, May 9</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St. Robert</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Pulaski</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Community Center, </w:t>
            </w:r>
            <w:r w:rsidRPr="00FB4F0E">
              <w:rPr>
                <w:rFonts w:ascii="Times New Roman" w:eastAsia="Times New Roman" w:hAnsi="Times New Roman" w:cs="Times New Roman"/>
                <w:color w:val="0078D7"/>
                <w:sz w:val="24"/>
                <w:szCs w:val="24"/>
                <w:bdr w:val="none" w:sz="0" w:space="0" w:color="auto" w:frame="1"/>
              </w:rPr>
              <w:t>114 J.H. Williamson Dr., St. Robert, MO 65584</w:t>
            </w:r>
          </w:p>
        </w:tc>
      </w:tr>
      <w:tr w:rsidR="00FB4F0E" w:rsidRPr="00FB4F0E" w:rsidTr="00FB4F0E">
        <w:tc>
          <w:tcPr>
            <w:tcW w:w="19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Tuesday, May 9 and Wednesday, May 10</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West Plains</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Howell</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West Plains Civic Center, </w:t>
            </w:r>
            <w:r w:rsidRPr="00FB4F0E">
              <w:rPr>
                <w:rFonts w:ascii="Times New Roman" w:eastAsia="Times New Roman" w:hAnsi="Times New Roman" w:cs="Times New Roman"/>
                <w:color w:val="0078D7"/>
                <w:sz w:val="24"/>
                <w:szCs w:val="24"/>
                <w:bdr w:val="none" w:sz="0" w:space="0" w:color="auto" w:frame="1"/>
              </w:rPr>
              <w:t>110 St. Louis St., West Plains, Mo. 65775</w:t>
            </w:r>
          </w:p>
        </w:tc>
      </w:tr>
      <w:tr w:rsidR="00FB4F0E" w:rsidRPr="00FB4F0E" w:rsidTr="00FB4F0E">
        <w:tc>
          <w:tcPr>
            <w:tcW w:w="19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Wednesday, May 10</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Ellington</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Reynolds</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Ellington City Hall, 100 Tubbs Avenue, Ellington, MO 63638</w:t>
            </w:r>
          </w:p>
        </w:tc>
      </w:tr>
      <w:tr w:rsidR="00FB4F0E" w:rsidRPr="00FB4F0E" w:rsidTr="00FB4F0E">
        <w:tc>
          <w:tcPr>
            <w:tcW w:w="19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Thursday, May 11</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Poplar Bluff</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Butler</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Memorial Baptist Church, 2215 South Broadway, Bldg. C, Poplar Bluff, MO 63901</w:t>
            </w:r>
          </w:p>
        </w:tc>
      </w:tr>
      <w:tr w:rsidR="00FB4F0E" w:rsidRPr="00FB4F0E" w:rsidTr="00FB4F0E">
        <w:tc>
          <w:tcPr>
            <w:tcW w:w="19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Thursday, May 11</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Eminence</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Shannon</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Eminence High School Old Gym, 505 S. 6</w:t>
            </w:r>
            <w:r w:rsidRPr="00FB4F0E">
              <w:rPr>
                <w:rFonts w:ascii="Times New Roman" w:eastAsia="Times New Roman" w:hAnsi="Times New Roman" w:cs="Times New Roman"/>
                <w:color w:val="333333"/>
                <w:sz w:val="24"/>
                <w:szCs w:val="24"/>
                <w:vertAlign w:val="superscript"/>
              </w:rPr>
              <w:t>th</w:t>
            </w:r>
            <w:r w:rsidRPr="00FB4F0E">
              <w:rPr>
                <w:rFonts w:ascii="Times New Roman" w:eastAsia="Times New Roman" w:hAnsi="Times New Roman" w:cs="Times New Roman"/>
                <w:color w:val="333333"/>
                <w:sz w:val="24"/>
                <w:szCs w:val="24"/>
              </w:rPr>
              <w:t> St., Eminence, MO 65466</w:t>
            </w:r>
          </w:p>
        </w:tc>
      </w:tr>
      <w:tr w:rsidR="00FB4F0E" w:rsidRPr="00FB4F0E" w:rsidTr="00FB4F0E">
        <w:tc>
          <w:tcPr>
            <w:tcW w:w="19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Friday, May 12 and Saturday, May 13</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Valley Park</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St. Louis</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Manchester United Methodist, 129 Woods Mill Rd., Ballwin, MO 63011</w:t>
            </w:r>
          </w:p>
        </w:tc>
      </w:tr>
      <w:tr w:rsidR="00FB4F0E" w:rsidRPr="00FB4F0E" w:rsidTr="00FB4F0E">
        <w:tc>
          <w:tcPr>
            <w:tcW w:w="19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lastRenderedPageBreak/>
              <w:t>Friday,  May 12 and Saturday, May 13</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Van Buren</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Carter</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Van Buren Youth &amp; Community Center, CR 1204 State Highway D, Van Buren, MO 63965</w:t>
            </w:r>
          </w:p>
        </w:tc>
      </w:tr>
      <w:tr w:rsidR="00FB4F0E" w:rsidRPr="00FB4F0E" w:rsidTr="00FB4F0E">
        <w:tc>
          <w:tcPr>
            <w:tcW w:w="19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Monday, May 15</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Thomasville</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Oregon</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Location to be determined</w:t>
            </w:r>
          </w:p>
        </w:tc>
      </w:tr>
      <w:tr w:rsidR="00FB4F0E" w:rsidRPr="00FB4F0E" w:rsidTr="00FB4F0E">
        <w:tc>
          <w:tcPr>
            <w:tcW w:w="19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Monday, May 15</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Pacific</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Franklin</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Pacific Eagles, 707 West Congress, Pacific, MO 63069</w:t>
            </w:r>
          </w:p>
        </w:tc>
      </w:tr>
      <w:tr w:rsidR="00FB4F0E" w:rsidRPr="00FB4F0E" w:rsidTr="00FB4F0E">
        <w:tc>
          <w:tcPr>
            <w:tcW w:w="19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Tuesday, May 16</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Gainesville</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Ozark</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Location to be determined</w:t>
            </w:r>
          </w:p>
        </w:tc>
      </w:tr>
      <w:tr w:rsidR="00FB4F0E" w:rsidRPr="00FB4F0E" w:rsidTr="00FB4F0E">
        <w:tc>
          <w:tcPr>
            <w:tcW w:w="19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Tuesday, May 16</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House Springs</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Jefferson</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Northwest Valley Middle School, 4300 Gravois Rd., House Springs, MO 63051</w:t>
            </w:r>
          </w:p>
        </w:tc>
      </w:tr>
      <w:tr w:rsidR="00FB4F0E" w:rsidRPr="00FB4F0E" w:rsidTr="00FB4F0E">
        <w:tc>
          <w:tcPr>
            <w:tcW w:w="19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Wednesday, May 17</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Doniphan</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Ripley</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Caring Community Partnership, 209 Highway St., Doniphan, MO 63935</w:t>
            </w:r>
          </w:p>
        </w:tc>
      </w:tr>
      <w:tr w:rsidR="00FB4F0E" w:rsidRPr="00FB4F0E" w:rsidTr="00FB4F0E">
        <w:tc>
          <w:tcPr>
            <w:tcW w:w="19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Thursday, May 18</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Arnold</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Jefferson</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F0E" w:rsidRPr="00FB4F0E" w:rsidRDefault="00FB4F0E" w:rsidP="00FB4F0E">
            <w:pPr>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Arnold First Baptist Church, 2012 Missouri State Road, Arnold, MO 63010</w:t>
            </w:r>
          </w:p>
        </w:tc>
      </w:tr>
    </w:tbl>
    <w:p w:rsidR="00FB4F0E" w:rsidRPr="00FB4F0E" w:rsidRDefault="00FB4F0E" w:rsidP="00FB4F0E">
      <w:pPr>
        <w:shd w:val="clear" w:color="auto" w:fill="FFFFFF"/>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 </w:t>
      </w:r>
    </w:p>
    <w:p w:rsidR="00FB4F0E" w:rsidRPr="00FB4F0E" w:rsidRDefault="00FB4F0E" w:rsidP="00FB4F0E">
      <w:pPr>
        <w:shd w:val="clear" w:color="auto" w:fill="FFFFFF"/>
        <w:spacing w:after="0" w:line="240" w:lineRule="auto"/>
        <w:rPr>
          <w:rFonts w:ascii="Calibri" w:eastAsia="Times New Roman" w:hAnsi="Calibri" w:cs="Calibri"/>
          <w:color w:val="212121"/>
        </w:rPr>
      </w:pPr>
      <w:r w:rsidRPr="00FB4F0E">
        <w:rPr>
          <w:rFonts w:ascii="Times New Roman" w:eastAsia="Times New Roman" w:hAnsi="Times New Roman" w:cs="Times New Roman"/>
          <w:color w:val="212121"/>
          <w:sz w:val="24"/>
          <w:szCs w:val="24"/>
        </w:rPr>
        <w:t>Flood survivors are also encouraged to utilize United Way 211 to connect with vital resources they may need, such as shelters, clothing, and assistance with cleaning and sanitizing homes impacted by flooding. The service is available throughout Missouri by simply dialing 2-1-1.</w:t>
      </w:r>
    </w:p>
    <w:p w:rsidR="00FB4F0E" w:rsidRPr="00FB4F0E" w:rsidRDefault="00FB4F0E" w:rsidP="00FB4F0E">
      <w:pPr>
        <w:shd w:val="clear" w:color="auto" w:fill="FFFFFF"/>
        <w:spacing w:after="0" w:line="240" w:lineRule="auto"/>
        <w:rPr>
          <w:rFonts w:ascii="Calibri" w:eastAsia="Times New Roman" w:hAnsi="Calibri" w:cs="Calibri"/>
          <w:color w:val="212121"/>
        </w:rPr>
      </w:pPr>
      <w:r w:rsidRPr="00FB4F0E">
        <w:rPr>
          <w:rFonts w:ascii="Times New Roman" w:eastAsia="Times New Roman" w:hAnsi="Times New Roman" w:cs="Times New Roman"/>
          <w:color w:val="212121"/>
          <w:sz w:val="24"/>
          <w:szCs w:val="24"/>
        </w:rPr>
        <w:t> </w:t>
      </w:r>
    </w:p>
    <w:p w:rsidR="00FB4F0E" w:rsidRPr="00FB4F0E" w:rsidRDefault="00FB4F0E" w:rsidP="00FB4F0E">
      <w:pPr>
        <w:shd w:val="clear" w:color="auto" w:fill="FFFFFF"/>
        <w:spacing w:after="0" w:line="240" w:lineRule="auto"/>
        <w:rPr>
          <w:rFonts w:ascii="Calibri" w:eastAsia="Times New Roman" w:hAnsi="Calibri" w:cs="Calibri"/>
          <w:color w:val="212121"/>
        </w:rPr>
      </w:pPr>
      <w:r w:rsidRPr="00FB4F0E">
        <w:rPr>
          <w:rFonts w:ascii="Times New Roman" w:eastAsia="Times New Roman" w:hAnsi="Times New Roman" w:cs="Times New Roman"/>
          <w:color w:val="212121"/>
          <w:sz w:val="24"/>
          <w:szCs w:val="24"/>
        </w:rPr>
        <w:t xml:space="preserve">211 </w:t>
      </w:r>
      <w:proofErr w:type="gramStart"/>
      <w:r w:rsidRPr="00FB4F0E">
        <w:rPr>
          <w:rFonts w:ascii="Times New Roman" w:eastAsia="Times New Roman" w:hAnsi="Times New Roman" w:cs="Times New Roman"/>
          <w:color w:val="212121"/>
          <w:sz w:val="24"/>
          <w:szCs w:val="24"/>
        </w:rPr>
        <w:t>is</w:t>
      </w:r>
      <w:proofErr w:type="gramEnd"/>
      <w:r w:rsidRPr="00FB4F0E">
        <w:rPr>
          <w:rFonts w:ascii="Times New Roman" w:eastAsia="Times New Roman" w:hAnsi="Times New Roman" w:cs="Times New Roman"/>
          <w:color w:val="212121"/>
          <w:sz w:val="24"/>
          <w:szCs w:val="24"/>
        </w:rPr>
        <w:t xml:space="preserve"> also available at </w:t>
      </w:r>
      <w:hyperlink r:id="rId5" w:tgtFrame="_blank" w:history="1">
        <w:r w:rsidRPr="00FB4F0E">
          <w:rPr>
            <w:rFonts w:ascii="Times New Roman" w:eastAsia="Times New Roman" w:hAnsi="Times New Roman" w:cs="Times New Roman"/>
            <w:color w:val="0000FF"/>
            <w:sz w:val="24"/>
            <w:szCs w:val="24"/>
            <w:u w:val="single"/>
          </w:rPr>
          <w:t>http://211helps.org</w:t>
        </w:r>
      </w:hyperlink>
      <w:r w:rsidRPr="00FB4F0E">
        <w:rPr>
          <w:rFonts w:ascii="Times New Roman" w:eastAsia="Times New Roman" w:hAnsi="Times New Roman" w:cs="Times New Roman"/>
          <w:color w:val="212121"/>
          <w:sz w:val="24"/>
          <w:szCs w:val="24"/>
        </w:rPr>
        <w:t xml:space="preserve"> and is designed to connect those in need to a wide-range of resources 24-hours a day, seven days a week. 211 can be a lifeline for those coping with the devastation of the flood to find valuable resource with one just call. 211 </w:t>
      </w:r>
      <w:proofErr w:type="gramStart"/>
      <w:r w:rsidRPr="00FB4F0E">
        <w:rPr>
          <w:rFonts w:ascii="Times New Roman" w:eastAsia="Times New Roman" w:hAnsi="Times New Roman" w:cs="Times New Roman"/>
          <w:color w:val="212121"/>
          <w:sz w:val="24"/>
          <w:szCs w:val="24"/>
        </w:rPr>
        <w:t>is</w:t>
      </w:r>
      <w:proofErr w:type="gramEnd"/>
      <w:r w:rsidRPr="00FB4F0E">
        <w:rPr>
          <w:rFonts w:ascii="Times New Roman" w:eastAsia="Times New Roman" w:hAnsi="Times New Roman" w:cs="Times New Roman"/>
          <w:color w:val="212121"/>
          <w:sz w:val="24"/>
          <w:szCs w:val="24"/>
        </w:rPr>
        <w:t xml:space="preserve"> free and confidential.</w:t>
      </w:r>
    </w:p>
    <w:p w:rsidR="00FB4F0E" w:rsidRPr="00FB4F0E" w:rsidRDefault="00FB4F0E" w:rsidP="00FB4F0E">
      <w:pPr>
        <w:shd w:val="clear" w:color="auto" w:fill="FFFFFF"/>
        <w:spacing w:after="0" w:line="240" w:lineRule="auto"/>
        <w:rPr>
          <w:rFonts w:ascii="Calibri" w:eastAsia="Times New Roman" w:hAnsi="Calibri" w:cs="Calibri"/>
          <w:color w:val="212121"/>
        </w:rPr>
      </w:pPr>
      <w:r w:rsidRPr="00FB4F0E">
        <w:rPr>
          <w:rFonts w:ascii="Times New Roman" w:eastAsia="Times New Roman" w:hAnsi="Times New Roman" w:cs="Times New Roman"/>
          <w:color w:val="212121"/>
          <w:sz w:val="24"/>
          <w:szCs w:val="24"/>
        </w:rPr>
        <w:t> </w:t>
      </w:r>
    </w:p>
    <w:p w:rsidR="00FB4F0E" w:rsidRPr="00FB4F0E" w:rsidRDefault="00FB4F0E" w:rsidP="00FB4F0E">
      <w:pPr>
        <w:shd w:val="clear" w:color="auto" w:fill="FFFFFF"/>
        <w:spacing w:after="0" w:line="240" w:lineRule="auto"/>
        <w:rPr>
          <w:rFonts w:ascii="Calibri" w:eastAsia="Times New Roman" w:hAnsi="Calibri" w:cs="Calibri"/>
          <w:color w:val="212121"/>
        </w:rPr>
      </w:pPr>
      <w:r w:rsidRPr="00FB4F0E">
        <w:rPr>
          <w:rFonts w:ascii="Times New Roman" w:eastAsia="Times New Roman" w:hAnsi="Times New Roman" w:cs="Times New Roman"/>
          <w:color w:val="212121"/>
          <w:sz w:val="24"/>
          <w:szCs w:val="24"/>
        </w:rPr>
        <w:t>For information about Missouri flooding recovery and resources check Mo.gov/flood. The site is regularly updated with new information.</w:t>
      </w:r>
    </w:p>
    <w:p w:rsidR="00FB4F0E" w:rsidRPr="00FB4F0E" w:rsidRDefault="00FB4F0E" w:rsidP="00FB4F0E">
      <w:pPr>
        <w:shd w:val="clear" w:color="auto" w:fill="FFFFFF"/>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 </w:t>
      </w:r>
    </w:p>
    <w:p w:rsidR="00FB4F0E" w:rsidRPr="00FB4F0E" w:rsidRDefault="00FB4F0E" w:rsidP="00FB4F0E">
      <w:pPr>
        <w:shd w:val="clear" w:color="auto" w:fill="FFFFFF"/>
        <w:spacing w:after="0" w:line="240" w:lineRule="auto"/>
        <w:rPr>
          <w:rFonts w:ascii="Calibri" w:eastAsia="Times New Roman" w:hAnsi="Calibri" w:cs="Calibri"/>
          <w:color w:val="212121"/>
        </w:rPr>
      </w:pPr>
      <w:r w:rsidRPr="00FB4F0E">
        <w:rPr>
          <w:rFonts w:ascii="Times New Roman" w:eastAsia="Times New Roman" w:hAnsi="Times New Roman" w:cs="Times New Roman"/>
          <w:color w:val="333333"/>
          <w:sz w:val="24"/>
          <w:szCs w:val="24"/>
        </w:rPr>
        <w:t>You can also follow the Missouri Department of Public Safety on Twitter and Facebook for updates.</w:t>
      </w:r>
    </w:p>
    <w:p w:rsidR="00FB4F0E" w:rsidRPr="00FB4F0E" w:rsidRDefault="00FB4F0E" w:rsidP="00FB4F0E">
      <w:pPr>
        <w:shd w:val="clear" w:color="auto" w:fill="FFFFFF"/>
        <w:spacing w:after="0" w:line="240" w:lineRule="auto"/>
        <w:rPr>
          <w:rFonts w:ascii="Calibri" w:eastAsia="Times New Roman" w:hAnsi="Calibri" w:cs="Calibri"/>
          <w:color w:val="212121"/>
        </w:rPr>
      </w:pPr>
      <w:hyperlink r:id="rId6" w:tgtFrame="_blank" w:history="1">
        <w:r w:rsidRPr="00FB4F0E">
          <w:rPr>
            <w:rFonts w:ascii="Times New Roman" w:eastAsia="Times New Roman" w:hAnsi="Times New Roman" w:cs="Times New Roman"/>
            <w:color w:val="00B0F0"/>
            <w:sz w:val="24"/>
            <w:szCs w:val="24"/>
            <w:shd w:val="clear" w:color="auto" w:fill="F5F8FA"/>
          </w:rPr>
          <w:t>@</w:t>
        </w:r>
        <w:proofErr w:type="spellStart"/>
        <w:r w:rsidRPr="00FB4F0E">
          <w:rPr>
            <w:rFonts w:ascii="Times New Roman" w:eastAsia="Times New Roman" w:hAnsi="Times New Roman" w:cs="Times New Roman"/>
            <w:color w:val="00B0F0"/>
            <w:sz w:val="24"/>
            <w:szCs w:val="24"/>
            <w:shd w:val="clear" w:color="auto" w:fill="F5F8FA"/>
          </w:rPr>
          <w:t>MoPublicSafety</w:t>
        </w:r>
        <w:proofErr w:type="spellEnd"/>
      </w:hyperlink>
    </w:p>
    <w:p w:rsidR="00FB4F0E" w:rsidRPr="00FB4F0E" w:rsidRDefault="00FB4F0E" w:rsidP="00FB4F0E">
      <w:pPr>
        <w:shd w:val="clear" w:color="auto" w:fill="FFFFFF"/>
        <w:spacing w:after="0" w:line="240" w:lineRule="auto"/>
        <w:rPr>
          <w:rFonts w:ascii="Calibri" w:eastAsia="Times New Roman" w:hAnsi="Calibri" w:cs="Calibri"/>
          <w:color w:val="212121"/>
        </w:rPr>
      </w:pPr>
      <w:hyperlink r:id="rId7" w:tgtFrame="_blank" w:history="1">
        <w:proofErr w:type="gramStart"/>
        <w:r w:rsidRPr="00FB4F0E">
          <w:rPr>
            <w:rFonts w:ascii="Times New Roman" w:eastAsia="Times New Roman" w:hAnsi="Times New Roman" w:cs="Times New Roman"/>
            <w:color w:val="0000FF"/>
            <w:sz w:val="24"/>
            <w:szCs w:val="24"/>
            <w:u w:val="single"/>
          </w:rPr>
          <w:t>facebook.com/</w:t>
        </w:r>
        <w:proofErr w:type="spellStart"/>
        <w:r w:rsidRPr="00FB4F0E">
          <w:rPr>
            <w:rFonts w:ascii="Times New Roman" w:eastAsia="Times New Roman" w:hAnsi="Times New Roman" w:cs="Times New Roman"/>
            <w:color w:val="0000FF"/>
            <w:sz w:val="24"/>
            <w:szCs w:val="24"/>
            <w:u w:val="single"/>
          </w:rPr>
          <w:t>MoPublicSafety</w:t>
        </w:r>
        <w:proofErr w:type="spellEnd"/>
        <w:proofErr w:type="gramEnd"/>
      </w:hyperlink>
    </w:p>
    <w:p w:rsidR="008F0D11" w:rsidRDefault="008F0D11">
      <w:bookmarkStart w:id="0" w:name="_GoBack"/>
      <w:bookmarkEnd w:id="0"/>
    </w:p>
    <w:sectPr w:rsidR="008F0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F0E"/>
    <w:rsid w:val="008F0D11"/>
    <w:rsid w:val="00FB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B4F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B4F0E"/>
  </w:style>
  <w:style w:type="character" w:customStyle="1" w:styleId="contextualextensionhighlight">
    <w:name w:val="contextualextensionhighlight"/>
    <w:basedOn w:val="DefaultParagraphFont"/>
    <w:rsid w:val="00FB4F0E"/>
  </w:style>
  <w:style w:type="character" w:styleId="Hyperlink">
    <w:name w:val="Hyperlink"/>
    <w:basedOn w:val="DefaultParagraphFont"/>
    <w:uiPriority w:val="99"/>
    <w:semiHidden/>
    <w:unhideWhenUsed/>
    <w:rsid w:val="00FB4F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B4F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B4F0E"/>
  </w:style>
  <w:style w:type="character" w:customStyle="1" w:styleId="contextualextensionhighlight">
    <w:name w:val="contextualextensionhighlight"/>
    <w:basedOn w:val="DefaultParagraphFont"/>
    <w:rsid w:val="00FB4F0E"/>
  </w:style>
  <w:style w:type="character" w:styleId="Hyperlink">
    <w:name w:val="Hyperlink"/>
    <w:basedOn w:val="DefaultParagraphFont"/>
    <w:uiPriority w:val="99"/>
    <w:semiHidden/>
    <w:unhideWhenUsed/>
    <w:rsid w:val="00FB4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41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MoPublicSafet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witter.com/MoPublicSafety" TargetMode="External"/><Relationship Id="rId5" Type="http://schemas.openxmlformats.org/officeDocument/2006/relationships/hyperlink" Target="http://211help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Hartley, Gene</dc:creator>
  <cp:lastModifiedBy>Hartley, Gene</cp:lastModifiedBy>
  <cp:revision>1</cp:revision>
  <dcterms:created xsi:type="dcterms:W3CDTF">2017-05-08T22:03:00Z</dcterms:created>
  <dcterms:modified xsi:type="dcterms:W3CDTF">2017-05-08T22:04:00Z</dcterms:modified>
</cp:coreProperties>
</file>